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5A590" w14:textId="77777777" w:rsidR="00642411" w:rsidRPr="003E5D60" w:rsidRDefault="00642411" w:rsidP="00642411">
      <w:pPr>
        <w:jc w:val="center"/>
        <w:rPr>
          <w:rFonts w:ascii="Arial" w:hAnsi="Arial" w:cs="Arial"/>
          <w:b/>
          <w:sz w:val="24"/>
          <w:szCs w:val="24"/>
        </w:rPr>
      </w:pPr>
      <w:r w:rsidRPr="003E5D60">
        <w:rPr>
          <w:rFonts w:ascii="Arial" w:hAnsi="Arial" w:cs="Arial"/>
          <w:b/>
          <w:sz w:val="24"/>
          <w:szCs w:val="24"/>
        </w:rPr>
        <w:t>ROTEIRO DE PROJETO ECONÔMICO FINANCEIRO</w:t>
      </w:r>
      <w:r>
        <w:rPr>
          <w:rFonts w:ascii="Arial" w:hAnsi="Arial" w:cs="Arial"/>
          <w:b/>
          <w:sz w:val="24"/>
          <w:szCs w:val="24"/>
        </w:rPr>
        <w:t xml:space="preserve"> PARA CONCESSÃO DO INCENTIVO FISCAL FAIN/ICMS</w:t>
      </w:r>
    </w:p>
    <w:p w14:paraId="336D660C" w14:textId="67E182EA" w:rsidR="006F6660" w:rsidRDefault="00642411" w:rsidP="00642411">
      <w:pPr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Dentre os requisitos necessários para a apreciação do pleito pela CINEP/FAIN, a empresa deverá apresentar Projeto Econômico Financeiro, </w:t>
      </w:r>
      <w:r w:rsidR="006F6660">
        <w:rPr>
          <w:rFonts w:ascii="Arial" w:hAnsi="Arial" w:cs="Arial"/>
          <w:sz w:val="24"/>
          <w:szCs w:val="24"/>
        </w:rPr>
        <w:t xml:space="preserve">que deverá ser protocolado nos </w:t>
      </w:r>
      <w:r w:rsidR="004424B2">
        <w:rPr>
          <w:rFonts w:ascii="Arial" w:hAnsi="Arial" w:cs="Arial"/>
          <w:sz w:val="24"/>
          <w:szCs w:val="24"/>
        </w:rPr>
        <w:t>e-mails</w:t>
      </w:r>
      <w:r w:rsidR="006F6660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6F6660" w:rsidRPr="003C7EEA">
          <w:rPr>
            <w:rStyle w:val="Hyperlink"/>
            <w:rFonts w:ascii="Arial" w:hAnsi="Arial" w:cs="Arial"/>
            <w:sz w:val="24"/>
            <w:szCs w:val="24"/>
          </w:rPr>
          <w:t>protocolo@cinep.pb.gov.br</w:t>
        </w:r>
      </w:hyperlink>
      <w:r w:rsidR="006F6660">
        <w:rPr>
          <w:rFonts w:ascii="Arial" w:hAnsi="Arial" w:cs="Arial"/>
          <w:sz w:val="24"/>
          <w:szCs w:val="24"/>
        </w:rPr>
        <w:t xml:space="preserve"> e </w:t>
      </w:r>
      <w:hyperlink r:id="rId6" w:history="1">
        <w:r w:rsidR="006F6660" w:rsidRPr="003C7EEA">
          <w:rPr>
            <w:rStyle w:val="Hyperlink"/>
            <w:rFonts w:ascii="Arial" w:hAnsi="Arial" w:cs="Arial"/>
            <w:sz w:val="24"/>
            <w:szCs w:val="24"/>
          </w:rPr>
          <w:t>deai.cinep@gmail.com</w:t>
        </w:r>
      </w:hyperlink>
      <w:r w:rsidR="006F6660">
        <w:rPr>
          <w:rFonts w:ascii="Arial" w:hAnsi="Arial" w:cs="Arial"/>
          <w:sz w:val="24"/>
          <w:szCs w:val="24"/>
        </w:rPr>
        <w:t>,</w:t>
      </w:r>
      <w:r w:rsidR="004424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demonstre a viabilid</w:t>
      </w:r>
      <w:r w:rsidR="006F6660">
        <w:rPr>
          <w:rFonts w:ascii="Arial" w:hAnsi="Arial" w:cs="Arial"/>
          <w:sz w:val="24"/>
          <w:szCs w:val="24"/>
        </w:rPr>
        <w:t>ade econômica do empreendimento, acompanhado de um requerimento e documentação necessária à análise do pleito.</w:t>
      </w:r>
    </w:p>
    <w:p w14:paraId="06F0A0F2" w14:textId="77777777" w:rsidR="008E6D39" w:rsidRDefault="00642411" w:rsidP="008E6D39">
      <w:pPr>
        <w:ind w:left="-426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Para tanto, a título de sugestão um roteiro de projeto que deverá ser ajustado de acordo com a atividade econômica que a empresa pretenda desenvolver</w:t>
      </w:r>
      <w:r w:rsidR="008E6D39">
        <w:rPr>
          <w:rFonts w:ascii="Arial" w:hAnsi="Arial" w:cs="Arial"/>
          <w:sz w:val="24"/>
          <w:szCs w:val="24"/>
        </w:rPr>
        <w:t>, deverá constar:</w:t>
      </w:r>
    </w:p>
    <w:p w14:paraId="585B1B6F" w14:textId="51684C69" w:rsidR="008E6D39" w:rsidRDefault="00642411" w:rsidP="008E6D3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E6D39">
        <w:rPr>
          <w:rFonts w:ascii="Arial" w:hAnsi="Arial" w:cs="Arial"/>
          <w:sz w:val="24"/>
          <w:szCs w:val="24"/>
        </w:rPr>
        <w:t>CARACTERÍSTICAS E INFORMAÇÕES BÁSICAS SOBRE A EMPRESA</w:t>
      </w:r>
      <w:r w:rsidR="008E6D39" w:rsidRPr="008E6D39">
        <w:rPr>
          <w:rFonts w:ascii="Arial" w:hAnsi="Arial" w:cs="Arial"/>
          <w:sz w:val="24"/>
          <w:szCs w:val="24"/>
        </w:rPr>
        <w:t xml:space="preserve"> (Identificação da Empresa - Razão Social, Nome de Fantasia, CNPJ, Inscrição Estadual, Data de Constituição, Data de Registro na JUCEP, Forma de Constituição, Foro Jurídico, Endereço, Email, Telefones); Identificação dos sócios/gestores); Vinculação com outras empresas; Breve Histórico sobre a Empresa; Aspectos Administrativos; Localização do Empreendimento; Caracterização dos Produtos; Produção e Fluxo do Processo Produtivo; Aspectos Mercadológicos da Empresa; O Pleito da Empresa</w:t>
      </w:r>
      <w:r w:rsidR="001566D1">
        <w:rPr>
          <w:rFonts w:ascii="Arial" w:hAnsi="Arial" w:cs="Arial"/>
          <w:sz w:val="24"/>
          <w:szCs w:val="24"/>
        </w:rPr>
        <w:t xml:space="preserve"> e</w:t>
      </w:r>
      <w:r w:rsidR="008E6D39" w:rsidRPr="008E6D39">
        <w:rPr>
          <w:rFonts w:ascii="Arial" w:hAnsi="Arial" w:cs="Arial"/>
          <w:sz w:val="24"/>
          <w:szCs w:val="24"/>
        </w:rPr>
        <w:t xml:space="preserve"> Méritos do Projeto</w:t>
      </w:r>
      <w:r w:rsidR="008E6D39">
        <w:rPr>
          <w:rFonts w:ascii="Arial" w:hAnsi="Arial" w:cs="Arial"/>
          <w:sz w:val="24"/>
          <w:szCs w:val="24"/>
        </w:rPr>
        <w:t>.</w:t>
      </w:r>
    </w:p>
    <w:p w14:paraId="29482639" w14:textId="77777777" w:rsidR="004424B2" w:rsidRDefault="004424B2" w:rsidP="004424B2">
      <w:pPr>
        <w:pStyle w:val="PargrafodaLista"/>
        <w:ind w:left="294"/>
        <w:jc w:val="both"/>
        <w:rPr>
          <w:rFonts w:ascii="Arial" w:hAnsi="Arial" w:cs="Arial"/>
          <w:sz w:val="24"/>
          <w:szCs w:val="24"/>
        </w:rPr>
      </w:pPr>
    </w:p>
    <w:p w14:paraId="3A386204" w14:textId="4F8FED2D" w:rsidR="001566D1" w:rsidRPr="001566D1" w:rsidRDefault="008E6D39" w:rsidP="001566D1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566D1">
        <w:rPr>
          <w:rFonts w:ascii="Arial" w:hAnsi="Arial" w:cs="Arial"/>
          <w:sz w:val="24"/>
          <w:szCs w:val="24"/>
        </w:rPr>
        <w:t xml:space="preserve">ASPECTOS ECONÔMICO FINANCEIROS: Relação dos Equipamentos existentes e projetados, contendo </w:t>
      </w:r>
      <w:r w:rsidR="006E1DA3">
        <w:rPr>
          <w:rFonts w:ascii="Arial" w:hAnsi="Arial" w:cs="Arial"/>
          <w:sz w:val="24"/>
          <w:szCs w:val="24"/>
        </w:rPr>
        <w:t>e</w:t>
      </w:r>
      <w:r w:rsidRPr="001566D1">
        <w:rPr>
          <w:rFonts w:ascii="Arial" w:hAnsi="Arial" w:cs="Arial"/>
          <w:sz w:val="24"/>
          <w:szCs w:val="24"/>
        </w:rPr>
        <w:t>specificações dos equipamentos existentes e a serem adquiridos, com suas respectivas capacidade nominal instalada e capacidade utilizada (mensal)</w:t>
      </w:r>
      <w:r w:rsidR="001566D1" w:rsidRPr="001566D1">
        <w:rPr>
          <w:rFonts w:ascii="Arial" w:hAnsi="Arial" w:cs="Arial"/>
          <w:sz w:val="24"/>
          <w:szCs w:val="24"/>
        </w:rPr>
        <w:t xml:space="preserve">; </w:t>
      </w:r>
      <w:r w:rsidR="00760777">
        <w:rPr>
          <w:rFonts w:ascii="Arial" w:hAnsi="Arial" w:cs="Arial"/>
          <w:sz w:val="24"/>
          <w:szCs w:val="24"/>
        </w:rPr>
        <w:t>E projeção para 3 (três) anos dos quadros:</w:t>
      </w:r>
      <w:r w:rsidR="001566D1" w:rsidRPr="001566D1">
        <w:rPr>
          <w:rFonts w:ascii="Arial" w:hAnsi="Arial" w:cs="Arial"/>
          <w:sz w:val="24"/>
          <w:szCs w:val="24"/>
        </w:rPr>
        <w:t xml:space="preserve"> Demonstrativo de Produção e Faturamento atual e projetado</w:t>
      </w:r>
      <w:r w:rsidR="00760777">
        <w:rPr>
          <w:rFonts w:ascii="Arial" w:hAnsi="Arial" w:cs="Arial"/>
          <w:sz w:val="24"/>
          <w:szCs w:val="24"/>
        </w:rPr>
        <w:t>,</w:t>
      </w:r>
      <w:r w:rsidR="001566D1" w:rsidRPr="001566D1">
        <w:rPr>
          <w:rFonts w:ascii="Arial" w:hAnsi="Arial" w:cs="Arial"/>
          <w:sz w:val="24"/>
          <w:szCs w:val="24"/>
        </w:rPr>
        <w:t xml:space="preserve"> Projeção de Custos</w:t>
      </w:r>
      <w:r w:rsidR="00760777">
        <w:rPr>
          <w:rFonts w:ascii="Arial" w:hAnsi="Arial" w:cs="Arial"/>
          <w:sz w:val="24"/>
          <w:szCs w:val="24"/>
        </w:rPr>
        <w:t>,</w:t>
      </w:r>
      <w:r w:rsidR="001566D1" w:rsidRPr="001566D1">
        <w:rPr>
          <w:rFonts w:ascii="Arial" w:hAnsi="Arial" w:cs="Arial"/>
          <w:sz w:val="24"/>
          <w:szCs w:val="24"/>
        </w:rPr>
        <w:t xml:space="preserve"> Projeção de Resultados/Capacidade de Pagamento</w:t>
      </w:r>
      <w:r w:rsidR="00760777">
        <w:rPr>
          <w:rFonts w:ascii="Arial" w:hAnsi="Arial" w:cs="Arial"/>
          <w:sz w:val="24"/>
          <w:szCs w:val="24"/>
        </w:rPr>
        <w:t>,</w:t>
      </w:r>
      <w:r w:rsidR="001566D1" w:rsidRPr="001566D1">
        <w:rPr>
          <w:rFonts w:ascii="Arial" w:hAnsi="Arial" w:cs="Arial"/>
          <w:sz w:val="24"/>
          <w:szCs w:val="24"/>
        </w:rPr>
        <w:t xml:space="preserve"> Demonstrativo do ICMS a recolher</w:t>
      </w:r>
      <w:r w:rsidR="00760777">
        <w:rPr>
          <w:rFonts w:ascii="Arial" w:hAnsi="Arial" w:cs="Arial"/>
          <w:sz w:val="24"/>
          <w:szCs w:val="24"/>
        </w:rPr>
        <w:t>,</w:t>
      </w:r>
      <w:r w:rsidR="001566D1" w:rsidRPr="001566D1">
        <w:rPr>
          <w:rFonts w:ascii="Arial" w:hAnsi="Arial" w:cs="Arial"/>
          <w:sz w:val="24"/>
          <w:szCs w:val="24"/>
        </w:rPr>
        <w:t xml:space="preserve"> Cálculo do Incentivo Fiscal FAIN</w:t>
      </w:r>
      <w:r w:rsidR="00760777">
        <w:rPr>
          <w:rFonts w:ascii="Arial" w:hAnsi="Arial" w:cs="Arial"/>
          <w:sz w:val="24"/>
          <w:szCs w:val="24"/>
        </w:rPr>
        <w:t>,</w:t>
      </w:r>
      <w:r w:rsidR="001566D1" w:rsidRPr="001566D1">
        <w:rPr>
          <w:rFonts w:ascii="Arial" w:hAnsi="Arial" w:cs="Arial"/>
          <w:sz w:val="24"/>
          <w:szCs w:val="24"/>
        </w:rPr>
        <w:t xml:space="preserve"> Necessidade de Capital de Giro e Quadro de Usos e Fontes.</w:t>
      </w:r>
    </w:p>
    <w:p w14:paraId="2015147D" w14:textId="77777777" w:rsidR="001566D1" w:rsidRDefault="001566D1" w:rsidP="001566D1">
      <w:pPr>
        <w:ind w:left="-426"/>
        <w:jc w:val="both"/>
        <w:rPr>
          <w:rFonts w:ascii="Arial" w:hAnsi="Arial" w:cs="Arial"/>
          <w:sz w:val="24"/>
          <w:szCs w:val="24"/>
        </w:rPr>
      </w:pPr>
    </w:p>
    <w:p w14:paraId="63BFBB80" w14:textId="77777777" w:rsidR="008E6D39" w:rsidRPr="008E6D39" w:rsidRDefault="008E6D39" w:rsidP="001566D1">
      <w:pPr>
        <w:ind w:left="-426"/>
        <w:jc w:val="both"/>
        <w:rPr>
          <w:rFonts w:ascii="Arial" w:hAnsi="Arial" w:cs="Arial"/>
          <w:sz w:val="24"/>
          <w:szCs w:val="24"/>
        </w:rPr>
      </w:pPr>
    </w:p>
    <w:p w14:paraId="4D891144" w14:textId="77777777" w:rsidR="00642411" w:rsidRDefault="00642411" w:rsidP="008E6D39">
      <w:pPr>
        <w:jc w:val="both"/>
        <w:rPr>
          <w:rFonts w:ascii="Arial" w:hAnsi="Arial" w:cs="Arial"/>
          <w:sz w:val="24"/>
          <w:szCs w:val="24"/>
        </w:rPr>
      </w:pPr>
    </w:p>
    <w:p w14:paraId="1E682988" w14:textId="77777777" w:rsidR="00F37C8B" w:rsidRDefault="00000000"/>
    <w:sectPr w:rsidR="00F37C8B" w:rsidSect="003E5D60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70161"/>
    <w:multiLevelType w:val="hybridMultilevel"/>
    <w:tmpl w:val="102CB962"/>
    <w:lvl w:ilvl="0" w:tplc="0416000F">
      <w:start w:val="1"/>
      <w:numFmt w:val="decimal"/>
      <w:lvlText w:val="%1."/>
      <w:lvlJc w:val="lef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AC844AC"/>
    <w:multiLevelType w:val="hybridMultilevel"/>
    <w:tmpl w:val="82AEF0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769683">
    <w:abstractNumId w:val="1"/>
  </w:num>
  <w:num w:numId="2" w16cid:durableId="180638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CA7"/>
    <w:rsid w:val="001566D1"/>
    <w:rsid w:val="00237517"/>
    <w:rsid w:val="00260CA7"/>
    <w:rsid w:val="004424B2"/>
    <w:rsid w:val="00642411"/>
    <w:rsid w:val="00677232"/>
    <w:rsid w:val="006E1DA3"/>
    <w:rsid w:val="006F6660"/>
    <w:rsid w:val="00760777"/>
    <w:rsid w:val="008E6D39"/>
    <w:rsid w:val="00EA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6E75"/>
  <w15:docId w15:val="{2AB09636-4CA7-41F1-9254-3AEFFC62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41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F666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E6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ai.cinep@gmail.com" TargetMode="External"/><Relationship Id="rId5" Type="http://schemas.openxmlformats.org/officeDocument/2006/relationships/hyperlink" Target="mailto:protocolo@cinep.pb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Thaise da Silva Carvalho Serrano</dc:creator>
  <cp:keywords/>
  <dc:description/>
  <cp:lastModifiedBy>Beatriz da Silva Viana</cp:lastModifiedBy>
  <cp:revision>8</cp:revision>
  <dcterms:created xsi:type="dcterms:W3CDTF">2019-04-26T12:37:00Z</dcterms:created>
  <dcterms:modified xsi:type="dcterms:W3CDTF">2022-09-13T17:03:00Z</dcterms:modified>
</cp:coreProperties>
</file>